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A663" w14:textId="77777777" w:rsidR="00B54C53" w:rsidRPr="00F34965" w:rsidRDefault="00B54C53" w:rsidP="00BB7408">
      <w:pPr>
        <w:jc w:val="center"/>
        <w:rPr>
          <w:rFonts w:asciiTheme="minorHAnsi" w:hAnsiTheme="minorHAnsi" w:cstheme="minorHAnsi"/>
          <w:b/>
        </w:rPr>
      </w:pPr>
    </w:p>
    <w:p w14:paraId="35E9175B" w14:textId="737A50A2" w:rsidR="009F32B4" w:rsidRPr="00F34965" w:rsidRDefault="009F32B4" w:rsidP="009F32B4">
      <w:pPr>
        <w:jc w:val="center"/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>1</w:t>
      </w:r>
      <w:r w:rsidR="00F34965" w:rsidRPr="00F34965">
        <w:rPr>
          <w:rFonts w:asciiTheme="minorHAnsi" w:hAnsiTheme="minorHAnsi" w:cstheme="minorHAnsi"/>
          <w:b/>
        </w:rPr>
        <w:t>2</w:t>
      </w:r>
      <w:r w:rsidRPr="00F34965">
        <w:rPr>
          <w:rFonts w:asciiTheme="minorHAnsi" w:hAnsiTheme="minorHAnsi" w:cstheme="minorHAnsi"/>
          <w:b/>
        </w:rPr>
        <w:t>º Processo seletivo – 1º semestre 202</w:t>
      </w:r>
      <w:r w:rsidR="00F34965" w:rsidRPr="00F34965">
        <w:rPr>
          <w:rFonts w:asciiTheme="minorHAnsi" w:hAnsiTheme="minorHAnsi" w:cstheme="minorHAnsi"/>
          <w:b/>
        </w:rPr>
        <w:t>2</w:t>
      </w:r>
    </w:p>
    <w:p w14:paraId="4A31CD68" w14:textId="77777777" w:rsidR="009F32B4" w:rsidRPr="00F34965" w:rsidRDefault="009F32B4" w:rsidP="00BB7408">
      <w:pPr>
        <w:jc w:val="center"/>
        <w:rPr>
          <w:rFonts w:asciiTheme="minorHAnsi" w:hAnsiTheme="minorHAnsi" w:cstheme="minorHAnsi"/>
          <w:b/>
        </w:rPr>
      </w:pPr>
    </w:p>
    <w:p w14:paraId="73A1F654" w14:textId="77777777" w:rsidR="00BB7408" w:rsidRPr="00F34965" w:rsidRDefault="00001035" w:rsidP="00BB7408">
      <w:pPr>
        <w:jc w:val="center"/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 xml:space="preserve">PRAZOS </w:t>
      </w:r>
    </w:p>
    <w:p w14:paraId="2773F5C5" w14:textId="77777777" w:rsidR="00C1590D" w:rsidRPr="00F34965" w:rsidRDefault="00C1590D" w:rsidP="00BB7408">
      <w:pPr>
        <w:jc w:val="center"/>
        <w:rPr>
          <w:rFonts w:asciiTheme="minorHAnsi" w:hAnsiTheme="minorHAnsi" w:cstheme="minorHAnsi"/>
          <w:b/>
        </w:rPr>
      </w:pPr>
    </w:p>
    <w:p w14:paraId="26A846C8" w14:textId="77777777" w:rsidR="00C1590D" w:rsidRPr="00F34965" w:rsidRDefault="00C1590D" w:rsidP="00C1590D">
      <w:pPr>
        <w:jc w:val="both"/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 xml:space="preserve">Período de matrícula: </w:t>
      </w:r>
    </w:p>
    <w:p w14:paraId="20B033AF" w14:textId="0D24DA75" w:rsidR="009F32B4" w:rsidRPr="00F34965" w:rsidRDefault="009F32B4" w:rsidP="009F32B4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>- Mestrado: 0</w:t>
      </w:r>
      <w:r w:rsidR="00F34965" w:rsidRPr="00F34965">
        <w:rPr>
          <w:rFonts w:asciiTheme="minorHAnsi" w:hAnsiTheme="minorHAnsi" w:cstheme="minorHAnsi"/>
        </w:rPr>
        <w:t>3</w:t>
      </w:r>
      <w:r w:rsidRPr="00F34965">
        <w:rPr>
          <w:rFonts w:asciiTheme="minorHAnsi" w:hAnsiTheme="minorHAnsi" w:cstheme="minorHAnsi"/>
        </w:rPr>
        <w:t>/01/202</w:t>
      </w:r>
      <w:r w:rsidR="00F34965" w:rsidRPr="00F34965">
        <w:rPr>
          <w:rFonts w:asciiTheme="minorHAnsi" w:hAnsiTheme="minorHAnsi" w:cstheme="minorHAnsi"/>
        </w:rPr>
        <w:t>2</w:t>
      </w:r>
      <w:r w:rsidRPr="00F34965">
        <w:rPr>
          <w:rFonts w:asciiTheme="minorHAnsi" w:hAnsiTheme="minorHAnsi" w:cstheme="minorHAnsi"/>
        </w:rPr>
        <w:t xml:space="preserve"> a 0</w:t>
      </w:r>
      <w:r w:rsidR="00F34965" w:rsidRPr="00F34965">
        <w:rPr>
          <w:rFonts w:asciiTheme="minorHAnsi" w:hAnsiTheme="minorHAnsi" w:cstheme="minorHAnsi"/>
        </w:rPr>
        <w:t>4</w:t>
      </w:r>
      <w:r w:rsidRPr="00F34965">
        <w:rPr>
          <w:rFonts w:asciiTheme="minorHAnsi" w:hAnsiTheme="minorHAnsi" w:cstheme="minorHAnsi"/>
        </w:rPr>
        <w:t>/02/202</w:t>
      </w:r>
      <w:r w:rsidR="00F34965" w:rsidRPr="00F34965">
        <w:rPr>
          <w:rFonts w:asciiTheme="minorHAnsi" w:hAnsiTheme="minorHAnsi" w:cstheme="minorHAnsi"/>
        </w:rPr>
        <w:t>2</w:t>
      </w:r>
    </w:p>
    <w:p w14:paraId="22BB8FED" w14:textId="1C94E07C" w:rsidR="009F32B4" w:rsidRPr="00F34965" w:rsidRDefault="009F32B4" w:rsidP="009F32B4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>- Doutorado: 0</w:t>
      </w:r>
      <w:r w:rsidR="00F34965" w:rsidRPr="00F34965">
        <w:rPr>
          <w:rFonts w:asciiTheme="minorHAnsi" w:hAnsiTheme="minorHAnsi" w:cstheme="minorHAnsi"/>
        </w:rPr>
        <w:t>3</w:t>
      </w:r>
      <w:r w:rsidRPr="00F34965">
        <w:rPr>
          <w:rFonts w:asciiTheme="minorHAnsi" w:hAnsiTheme="minorHAnsi" w:cstheme="minorHAnsi"/>
        </w:rPr>
        <w:t>/01/202</w:t>
      </w:r>
      <w:r w:rsidR="00F34965" w:rsidRPr="00F34965">
        <w:rPr>
          <w:rFonts w:asciiTheme="minorHAnsi" w:hAnsiTheme="minorHAnsi" w:cstheme="minorHAnsi"/>
        </w:rPr>
        <w:t>2</w:t>
      </w:r>
      <w:r w:rsidRPr="00F34965">
        <w:rPr>
          <w:rFonts w:asciiTheme="minorHAnsi" w:hAnsiTheme="minorHAnsi" w:cstheme="minorHAnsi"/>
        </w:rPr>
        <w:t xml:space="preserve"> a 02/06/20</w:t>
      </w:r>
      <w:r w:rsidR="00F34965" w:rsidRPr="00F34965">
        <w:rPr>
          <w:rFonts w:asciiTheme="minorHAnsi" w:hAnsiTheme="minorHAnsi" w:cstheme="minorHAnsi"/>
        </w:rPr>
        <w:t>22</w:t>
      </w:r>
    </w:p>
    <w:p w14:paraId="108D384A" w14:textId="77777777" w:rsidR="00C1590D" w:rsidRPr="00F34965" w:rsidRDefault="00C1590D" w:rsidP="00C1590D">
      <w:pPr>
        <w:jc w:val="both"/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>Período para o exame de qualificação:</w:t>
      </w:r>
    </w:p>
    <w:p w14:paraId="14B52369" w14:textId="61D25B5D" w:rsidR="00C1590D" w:rsidRPr="00F34965" w:rsidRDefault="00C1590D" w:rsidP="00C1590D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- Mestrado: </w:t>
      </w:r>
      <w:r w:rsidR="009F32B4" w:rsidRPr="00F34965">
        <w:rPr>
          <w:rFonts w:asciiTheme="minorHAnsi" w:hAnsiTheme="minorHAnsi" w:cstheme="minorHAnsi"/>
        </w:rPr>
        <w:t>0</w:t>
      </w:r>
      <w:r w:rsidR="00F34965" w:rsidRPr="00F34965">
        <w:rPr>
          <w:rFonts w:asciiTheme="minorHAnsi" w:hAnsiTheme="minorHAnsi" w:cstheme="minorHAnsi"/>
        </w:rPr>
        <w:t>3</w:t>
      </w:r>
      <w:r w:rsidRPr="00F34965">
        <w:rPr>
          <w:rFonts w:asciiTheme="minorHAnsi" w:hAnsiTheme="minorHAnsi" w:cstheme="minorHAnsi"/>
        </w:rPr>
        <w:t>/0</w:t>
      </w:r>
      <w:r w:rsidR="009F32B4" w:rsidRPr="00F34965">
        <w:rPr>
          <w:rFonts w:asciiTheme="minorHAnsi" w:hAnsiTheme="minorHAnsi" w:cstheme="minorHAnsi"/>
        </w:rPr>
        <w:t>1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3</w:t>
      </w:r>
      <w:r w:rsidRPr="00F34965">
        <w:rPr>
          <w:rFonts w:asciiTheme="minorHAnsi" w:hAnsiTheme="minorHAnsi" w:cstheme="minorHAnsi"/>
        </w:rPr>
        <w:t xml:space="preserve"> a </w:t>
      </w:r>
      <w:r w:rsidR="009F32B4" w:rsidRPr="00F34965">
        <w:rPr>
          <w:rFonts w:asciiTheme="minorHAnsi" w:hAnsiTheme="minorHAnsi" w:cstheme="minorHAnsi"/>
        </w:rPr>
        <w:t>04</w:t>
      </w:r>
      <w:r w:rsidRPr="00F34965">
        <w:rPr>
          <w:rFonts w:asciiTheme="minorHAnsi" w:hAnsiTheme="minorHAnsi" w:cstheme="minorHAnsi"/>
        </w:rPr>
        <w:t>/0</w:t>
      </w:r>
      <w:r w:rsidR="009F32B4" w:rsidRPr="00F34965">
        <w:rPr>
          <w:rFonts w:asciiTheme="minorHAnsi" w:hAnsiTheme="minorHAnsi" w:cstheme="minorHAnsi"/>
        </w:rPr>
        <w:t>7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3</w:t>
      </w:r>
    </w:p>
    <w:p w14:paraId="041C334A" w14:textId="589497D6" w:rsidR="00C1590D" w:rsidRPr="00F34965" w:rsidRDefault="00C1590D" w:rsidP="00C1590D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- Doutorado: </w:t>
      </w:r>
      <w:r w:rsidR="009F32B4" w:rsidRPr="00F34965">
        <w:rPr>
          <w:rFonts w:asciiTheme="minorHAnsi" w:hAnsiTheme="minorHAnsi" w:cstheme="minorHAnsi"/>
        </w:rPr>
        <w:t>0</w:t>
      </w:r>
      <w:r w:rsidR="00F34965" w:rsidRPr="00F34965">
        <w:rPr>
          <w:rFonts w:asciiTheme="minorHAnsi" w:hAnsiTheme="minorHAnsi" w:cstheme="minorHAnsi"/>
        </w:rPr>
        <w:t>3</w:t>
      </w:r>
      <w:r w:rsidRPr="00F34965">
        <w:rPr>
          <w:rFonts w:asciiTheme="minorHAnsi" w:hAnsiTheme="minorHAnsi" w:cstheme="minorHAnsi"/>
        </w:rPr>
        <w:t>/0</w:t>
      </w:r>
      <w:r w:rsidR="009F32B4" w:rsidRPr="00F34965">
        <w:rPr>
          <w:rFonts w:asciiTheme="minorHAnsi" w:hAnsiTheme="minorHAnsi" w:cstheme="minorHAnsi"/>
        </w:rPr>
        <w:t>1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4</w:t>
      </w:r>
      <w:r w:rsidRPr="00F34965">
        <w:rPr>
          <w:rFonts w:asciiTheme="minorHAnsi" w:hAnsiTheme="minorHAnsi" w:cstheme="minorHAnsi"/>
        </w:rPr>
        <w:t xml:space="preserve"> a </w:t>
      </w:r>
      <w:r w:rsidR="009F32B4" w:rsidRPr="00F34965">
        <w:rPr>
          <w:rFonts w:asciiTheme="minorHAnsi" w:hAnsiTheme="minorHAnsi" w:cstheme="minorHAnsi"/>
        </w:rPr>
        <w:t>04</w:t>
      </w:r>
      <w:r w:rsidRPr="00F34965">
        <w:rPr>
          <w:rFonts w:asciiTheme="minorHAnsi" w:hAnsiTheme="minorHAnsi" w:cstheme="minorHAnsi"/>
        </w:rPr>
        <w:t>/0</w:t>
      </w:r>
      <w:r w:rsidR="009F32B4" w:rsidRPr="00F34965">
        <w:rPr>
          <w:rFonts w:asciiTheme="minorHAnsi" w:hAnsiTheme="minorHAnsi" w:cstheme="minorHAnsi"/>
        </w:rPr>
        <w:t>1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5</w:t>
      </w:r>
    </w:p>
    <w:p w14:paraId="48E83D94" w14:textId="77777777" w:rsidR="00C1590D" w:rsidRPr="00F34965" w:rsidRDefault="00C1590D" w:rsidP="00C1590D">
      <w:pPr>
        <w:jc w:val="both"/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>Período para defesa:</w:t>
      </w:r>
    </w:p>
    <w:p w14:paraId="108F2A3D" w14:textId="7386D99D" w:rsidR="00C1590D" w:rsidRPr="00F34965" w:rsidRDefault="00C1590D" w:rsidP="00C1590D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- Mestrado: de </w:t>
      </w:r>
      <w:r w:rsidR="009F32B4" w:rsidRPr="00F34965">
        <w:rPr>
          <w:rFonts w:asciiTheme="minorHAnsi" w:hAnsiTheme="minorHAnsi" w:cstheme="minorHAnsi"/>
        </w:rPr>
        <w:t>05</w:t>
      </w:r>
      <w:r w:rsidRPr="00F34965">
        <w:rPr>
          <w:rFonts w:asciiTheme="minorHAnsi" w:hAnsiTheme="minorHAnsi" w:cstheme="minorHAnsi"/>
        </w:rPr>
        <w:t>/0</w:t>
      </w:r>
      <w:r w:rsidR="009F32B4" w:rsidRPr="00F34965">
        <w:rPr>
          <w:rFonts w:asciiTheme="minorHAnsi" w:hAnsiTheme="minorHAnsi" w:cstheme="minorHAnsi"/>
        </w:rPr>
        <w:t>7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3</w:t>
      </w:r>
      <w:r w:rsidRPr="00F34965">
        <w:rPr>
          <w:rFonts w:asciiTheme="minorHAnsi" w:hAnsiTheme="minorHAnsi" w:cstheme="minorHAnsi"/>
        </w:rPr>
        <w:t xml:space="preserve"> a </w:t>
      </w:r>
      <w:r w:rsidR="009F32B4" w:rsidRPr="00F34965">
        <w:rPr>
          <w:rFonts w:asciiTheme="minorHAnsi" w:hAnsiTheme="minorHAnsi" w:cstheme="minorHAnsi"/>
        </w:rPr>
        <w:t>04</w:t>
      </w:r>
      <w:r w:rsidRPr="00F34965">
        <w:rPr>
          <w:rFonts w:asciiTheme="minorHAnsi" w:hAnsiTheme="minorHAnsi" w:cstheme="minorHAnsi"/>
        </w:rPr>
        <w:t>/0</w:t>
      </w:r>
      <w:r w:rsidR="009F32B4" w:rsidRPr="00F34965">
        <w:rPr>
          <w:rFonts w:asciiTheme="minorHAnsi" w:hAnsiTheme="minorHAnsi" w:cstheme="minorHAnsi"/>
        </w:rPr>
        <w:t>1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4</w:t>
      </w:r>
    </w:p>
    <w:p w14:paraId="5F5426F9" w14:textId="52BC9D2B" w:rsidR="00C1590D" w:rsidRPr="00F34965" w:rsidRDefault="00C1590D" w:rsidP="00C1590D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- Doutorado: de </w:t>
      </w:r>
      <w:r w:rsidR="009F32B4" w:rsidRPr="00F34965">
        <w:rPr>
          <w:rFonts w:asciiTheme="minorHAnsi" w:hAnsiTheme="minorHAnsi" w:cstheme="minorHAnsi"/>
        </w:rPr>
        <w:t>05</w:t>
      </w:r>
      <w:r w:rsidRPr="00F34965">
        <w:rPr>
          <w:rFonts w:asciiTheme="minorHAnsi" w:hAnsiTheme="minorHAnsi" w:cstheme="minorHAnsi"/>
        </w:rPr>
        <w:t>/0</w:t>
      </w:r>
      <w:r w:rsidR="009F32B4" w:rsidRPr="00F34965">
        <w:rPr>
          <w:rFonts w:asciiTheme="minorHAnsi" w:hAnsiTheme="minorHAnsi" w:cstheme="minorHAnsi"/>
        </w:rPr>
        <w:t>1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5</w:t>
      </w:r>
      <w:r w:rsidRPr="00F34965">
        <w:rPr>
          <w:rFonts w:asciiTheme="minorHAnsi" w:hAnsiTheme="minorHAnsi" w:cstheme="minorHAnsi"/>
        </w:rPr>
        <w:t xml:space="preserve"> a </w:t>
      </w:r>
      <w:r w:rsidR="009F32B4" w:rsidRPr="00F34965">
        <w:rPr>
          <w:rFonts w:asciiTheme="minorHAnsi" w:hAnsiTheme="minorHAnsi" w:cstheme="minorHAnsi"/>
        </w:rPr>
        <w:t>0</w:t>
      </w:r>
      <w:r w:rsidR="00F34965" w:rsidRPr="00F34965">
        <w:rPr>
          <w:rFonts w:asciiTheme="minorHAnsi" w:hAnsiTheme="minorHAnsi" w:cstheme="minorHAnsi"/>
        </w:rPr>
        <w:t>4</w:t>
      </w:r>
      <w:r w:rsidRPr="00F34965">
        <w:rPr>
          <w:rFonts w:asciiTheme="minorHAnsi" w:hAnsiTheme="minorHAnsi" w:cstheme="minorHAnsi"/>
        </w:rPr>
        <w:t>/</w:t>
      </w:r>
      <w:r w:rsidR="009F32B4" w:rsidRPr="00F34965">
        <w:rPr>
          <w:rFonts w:asciiTheme="minorHAnsi" w:hAnsiTheme="minorHAnsi" w:cstheme="minorHAnsi"/>
        </w:rPr>
        <w:t>01</w:t>
      </w:r>
      <w:r w:rsidRPr="00F34965">
        <w:rPr>
          <w:rFonts w:asciiTheme="minorHAnsi" w:hAnsiTheme="minorHAnsi" w:cstheme="minorHAnsi"/>
        </w:rPr>
        <w:t>/202</w:t>
      </w:r>
      <w:r w:rsidR="00F34965" w:rsidRPr="00F34965">
        <w:rPr>
          <w:rFonts w:asciiTheme="minorHAnsi" w:hAnsiTheme="minorHAnsi" w:cstheme="minorHAnsi"/>
        </w:rPr>
        <w:t>6</w:t>
      </w:r>
    </w:p>
    <w:p w14:paraId="3A67FCDE" w14:textId="77777777" w:rsidR="00C1590D" w:rsidRPr="00F34965" w:rsidRDefault="00C1590D" w:rsidP="00C1590D">
      <w:pPr>
        <w:jc w:val="both"/>
        <w:rPr>
          <w:rFonts w:asciiTheme="minorHAnsi" w:hAnsiTheme="minorHAnsi" w:cstheme="minorHAnsi"/>
          <w:b/>
        </w:rPr>
      </w:pPr>
    </w:p>
    <w:p w14:paraId="425CA564" w14:textId="77777777" w:rsidR="002E7F33" w:rsidRPr="00F34965" w:rsidRDefault="00FE2681" w:rsidP="00001035">
      <w:pPr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>Estabeleça abaixo o seu cronograma:</w:t>
      </w:r>
    </w:p>
    <w:p w14:paraId="7741D7E0" w14:textId="77777777" w:rsidR="00FE2681" w:rsidRPr="00F34965" w:rsidRDefault="00FE2681" w:rsidP="00001035">
      <w:pPr>
        <w:rPr>
          <w:rFonts w:asciiTheme="minorHAnsi" w:hAnsiTheme="minorHAnsi" w:cstheme="minorHAnsi"/>
          <w:b/>
        </w:rPr>
      </w:pPr>
    </w:p>
    <w:p w14:paraId="34039174" w14:textId="2706A742" w:rsidR="00001035" w:rsidRPr="00F34965" w:rsidRDefault="00001035" w:rsidP="00001035">
      <w:pPr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 xml:space="preserve">Data de matrícula: </w:t>
      </w:r>
      <w:r w:rsidR="00ED16B3" w:rsidRPr="00F34965">
        <w:rPr>
          <w:rFonts w:asciiTheme="minorHAnsi" w:hAnsiTheme="minorHAnsi" w:cstheme="minorHAnsi"/>
        </w:rPr>
        <w:t>_</w:t>
      </w:r>
      <w:r w:rsidR="00A27591" w:rsidRPr="00F34965">
        <w:rPr>
          <w:rFonts w:asciiTheme="minorHAnsi" w:hAnsiTheme="minorHAnsi" w:cstheme="minorHAnsi"/>
        </w:rPr>
        <w:t>_</w:t>
      </w:r>
      <w:r w:rsidR="00ED16B3" w:rsidRPr="00F34965">
        <w:rPr>
          <w:rFonts w:asciiTheme="minorHAnsi" w:hAnsiTheme="minorHAnsi" w:cstheme="minorHAnsi"/>
        </w:rPr>
        <w:t>_</w:t>
      </w:r>
      <w:r w:rsidR="005A0A21" w:rsidRPr="00F34965">
        <w:rPr>
          <w:rFonts w:asciiTheme="minorHAnsi" w:hAnsiTheme="minorHAnsi" w:cstheme="minorHAnsi"/>
        </w:rPr>
        <w:t>/</w:t>
      </w:r>
      <w:r w:rsidR="00ED16B3" w:rsidRPr="00F34965">
        <w:rPr>
          <w:rFonts w:asciiTheme="minorHAnsi" w:hAnsiTheme="minorHAnsi" w:cstheme="minorHAnsi"/>
        </w:rPr>
        <w:t>_</w:t>
      </w:r>
      <w:r w:rsidR="00A27591" w:rsidRPr="00F34965">
        <w:rPr>
          <w:rFonts w:asciiTheme="minorHAnsi" w:hAnsiTheme="minorHAnsi" w:cstheme="minorHAnsi"/>
        </w:rPr>
        <w:t>_</w:t>
      </w:r>
      <w:r w:rsidR="00ED16B3" w:rsidRPr="00F34965">
        <w:rPr>
          <w:rFonts w:asciiTheme="minorHAnsi" w:hAnsiTheme="minorHAnsi" w:cstheme="minorHAnsi"/>
        </w:rPr>
        <w:t>_</w:t>
      </w:r>
      <w:r w:rsidR="005A0A21" w:rsidRPr="00F34965">
        <w:rPr>
          <w:rFonts w:asciiTheme="minorHAnsi" w:hAnsiTheme="minorHAnsi" w:cstheme="minorHAnsi"/>
        </w:rPr>
        <w:t>/</w:t>
      </w:r>
      <w:r w:rsidR="006B48F5" w:rsidRPr="00F34965">
        <w:rPr>
          <w:rFonts w:asciiTheme="minorHAnsi" w:hAnsiTheme="minorHAnsi" w:cstheme="minorHAnsi"/>
        </w:rPr>
        <w:t>2</w:t>
      </w:r>
      <w:r w:rsidR="00DF6B91" w:rsidRPr="00F34965">
        <w:rPr>
          <w:rFonts w:asciiTheme="minorHAnsi" w:hAnsiTheme="minorHAnsi" w:cstheme="minorHAnsi"/>
        </w:rPr>
        <w:t>.</w:t>
      </w:r>
      <w:r w:rsidR="006B48F5" w:rsidRPr="00F34965">
        <w:rPr>
          <w:rFonts w:asciiTheme="minorHAnsi" w:hAnsiTheme="minorHAnsi" w:cstheme="minorHAnsi"/>
        </w:rPr>
        <w:t>0</w:t>
      </w:r>
      <w:r w:rsidR="00DF6B91" w:rsidRPr="00F34965">
        <w:rPr>
          <w:rFonts w:asciiTheme="minorHAnsi" w:hAnsiTheme="minorHAnsi" w:cstheme="minorHAnsi"/>
        </w:rPr>
        <w:t>2</w:t>
      </w:r>
      <w:r w:rsidR="00F34965" w:rsidRPr="00F34965">
        <w:rPr>
          <w:rFonts w:asciiTheme="minorHAnsi" w:hAnsiTheme="minorHAnsi" w:cstheme="minorHAnsi"/>
        </w:rPr>
        <w:t>2</w:t>
      </w:r>
    </w:p>
    <w:p w14:paraId="07EFEA55" w14:textId="77777777" w:rsidR="00001035" w:rsidRPr="00F34965" w:rsidRDefault="00001035" w:rsidP="00001035">
      <w:pPr>
        <w:rPr>
          <w:rFonts w:asciiTheme="minorHAnsi" w:hAnsiTheme="minorHAnsi" w:cstheme="minorHAnsi"/>
          <w:b/>
        </w:rPr>
      </w:pPr>
    </w:p>
    <w:p w14:paraId="19FD7488" w14:textId="77777777" w:rsidR="00001035" w:rsidRPr="00F34965" w:rsidRDefault="00001035" w:rsidP="005A0A21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  <w:b/>
        </w:rPr>
        <w:t xml:space="preserve">- </w:t>
      </w:r>
      <w:r w:rsidR="00ED16B3" w:rsidRPr="00F34965">
        <w:rPr>
          <w:rFonts w:asciiTheme="minorHAnsi" w:hAnsiTheme="minorHAnsi" w:cstheme="minorHAnsi"/>
          <w:b/>
        </w:rPr>
        <w:t>Até cinco meses após a matrícula</w:t>
      </w:r>
      <w:r w:rsidRPr="00F34965">
        <w:rPr>
          <w:rFonts w:asciiTheme="minorHAnsi" w:hAnsiTheme="minorHAnsi" w:cstheme="minorHAnsi"/>
        </w:rPr>
        <w:t xml:space="preserve"> o aluno apresentará o seu projeto de pesquisa </w:t>
      </w:r>
      <w:r w:rsidR="00ED16B3" w:rsidRPr="00F34965">
        <w:rPr>
          <w:rFonts w:asciiTheme="minorHAnsi" w:hAnsiTheme="minorHAnsi" w:cstheme="minorHAnsi"/>
        </w:rPr>
        <w:t>em um evento aberto a todos os docentes e discentes do Programa. Após a apresentação, o público poderá arguir o discente sobre seu projeto</w:t>
      </w:r>
      <w:r w:rsidRPr="00F34965">
        <w:rPr>
          <w:rFonts w:asciiTheme="minorHAnsi" w:hAnsiTheme="minorHAnsi" w:cstheme="minorHAnsi"/>
        </w:rPr>
        <w:t xml:space="preserve">. </w:t>
      </w:r>
    </w:p>
    <w:p w14:paraId="2B6C3AFB" w14:textId="77777777" w:rsidR="00001035" w:rsidRPr="00F34965" w:rsidRDefault="00001035" w:rsidP="00001035">
      <w:pPr>
        <w:rPr>
          <w:rFonts w:asciiTheme="minorHAnsi" w:hAnsiTheme="minorHAnsi" w:cstheme="minorHAnsi"/>
          <w:b/>
        </w:rPr>
      </w:pPr>
    </w:p>
    <w:p w14:paraId="721F8426" w14:textId="77777777" w:rsidR="00ED16B3" w:rsidRPr="00F34965" w:rsidRDefault="00ED16B3" w:rsidP="00001035">
      <w:pPr>
        <w:rPr>
          <w:rFonts w:asciiTheme="minorHAnsi" w:hAnsiTheme="minorHAnsi" w:cstheme="minorHAnsi"/>
          <w:b/>
          <w:u w:val="single"/>
        </w:rPr>
      </w:pPr>
      <w:r w:rsidRPr="00F34965">
        <w:rPr>
          <w:rFonts w:asciiTheme="minorHAnsi" w:hAnsiTheme="minorHAnsi" w:cstheme="minorHAnsi"/>
          <w:b/>
          <w:u w:val="single"/>
        </w:rPr>
        <w:t>Exame de qualificação</w:t>
      </w:r>
    </w:p>
    <w:p w14:paraId="3E1DA542" w14:textId="77777777" w:rsidR="00ED16B3" w:rsidRPr="00F34965" w:rsidRDefault="0045790A" w:rsidP="00ED16B3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>Art. 4</w:t>
      </w:r>
      <w:r w:rsidR="00DF6B91" w:rsidRPr="00F34965">
        <w:rPr>
          <w:rFonts w:asciiTheme="minorHAnsi" w:hAnsiTheme="minorHAnsi" w:cstheme="minorHAnsi"/>
        </w:rPr>
        <w:t>0</w:t>
      </w:r>
      <w:r w:rsidR="00ED16B3" w:rsidRPr="00F34965">
        <w:rPr>
          <w:rFonts w:asciiTheme="minorHAnsi" w:hAnsiTheme="minorHAnsi" w:cstheme="minorHAnsi"/>
        </w:rPr>
        <w:t xml:space="preserve">. O Exame de Qualificação é obrigatório para todos os alunos do Programa, tanto no mestrado quanto no doutorado. </w:t>
      </w:r>
    </w:p>
    <w:p w14:paraId="1259ADC5" w14:textId="77777777" w:rsidR="00ED16B3" w:rsidRPr="00F34965" w:rsidRDefault="00DF6B91" w:rsidP="00ED16B3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Art. 41, </w:t>
      </w:r>
      <w:r w:rsidR="00ED16B3" w:rsidRPr="00F34965">
        <w:rPr>
          <w:rFonts w:asciiTheme="minorHAnsi" w:hAnsiTheme="minorHAnsi" w:cstheme="minorHAnsi"/>
        </w:rPr>
        <w:t>§ 2º O aluno deverá ter concluído 100% dos créditos obrigatórios e optativos exigidos pelo Programa para realizar a inscrição.</w:t>
      </w:r>
    </w:p>
    <w:p w14:paraId="156C1B69" w14:textId="77777777" w:rsidR="00ED16B3" w:rsidRPr="00F34965" w:rsidRDefault="00ED16B3" w:rsidP="00ED16B3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>§ 3º Os alunos deverão realizar o Exame no período entre 12 a 18 meses após a matrícula no Programa de mestrado e entre 24 e 36 meses após a matrícula no doutorado. O não cumprimento destes prazos poderá implicar no desligamento do aluno, conforme prevê o artigo 36 deste Regimento.</w:t>
      </w:r>
    </w:p>
    <w:p w14:paraId="6F645180" w14:textId="77777777" w:rsidR="00ED16B3" w:rsidRPr="00F34965" w:rsidRDefault="00ED16B3" w:rsidP="00001035">
      <w:pPr>
        <w:rPr>
          <w:rFonts w:asciiTheme="minorHAnsi" w:hAnsiTheme="minorHAnsi" w:cstheme="minorHAnsi"/>
          <w:b/>
        </w:rPr>
      </w:pPr>
    </w:p>
    <w:p w14:paraId="76978AD7" w14:textId="77777777" w:rsidR="00ED16B3" w:rsidRPr="00F34965" w:rsidRDefault="00ED16B3" w:rsidP="00001035">
      <w:pPr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>Data prevista para o exame de qualificação: ___/___/____</w:t>
      </w:r>
    </w:p>
    <w:p w14:paraId="2EB65750" w14:textId="77777777" w:rsidR="00ED16B3" w:rsidRPr="00F34965" w:rsidRDefault="00ED16B3" w:rsidP="00001035">
      <w:pPr>
        <w:rPr>
          <w:rFonts w:asciiTheme="minorHAnsi" w:hAnsiTheme="minorHAnsi" w:cstheme="minorHAnsi"/>
          <w:b/>
        </w:rPr>
      </w:pPr>
    </w:p>
    <w:p w14:paraId="24405F9F" w14:textId="77777777" w:rsidR="00ED16B3" w:rsidRPr="00F34965" w:rsidRDefault="00ED16B3" w:rsidP="00001035">
      <w:pPr>
        <w:rPr>
          <w:rFonts w:asciiTheme="minorHAnsi" w:hAnsiTheme="minorHAnsi" w:cstheme="minorHAnsi"/>
          <w:b/>
          <w:u w:val="single"/>
        </w:rPr>
      </w:pPr>
      <w:r w:rsidRPr="00F34965">
        <w:rPr>
          <w:rFonts w:asciiTheme="minorHAnsi" w:hAnsiTheme="minorHAnsi" w:cstheme="minorHAnsi"/>
          <w:b/>
          <w:u w:val="single"/>
        </w:rPr>
        <w:t>Defesa</w:t>
      </w:r>
    </w:p>
    <w:p w14:paraId="54A11C25" w14:textId="77777777" w:rsidR="00ED16B3" w:rsidRPr="00F34965" w:rsidRDefault="00ED16B3" w:rsidP="00ED16B3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>Art. 4</w:t>
      </w:r>
      <w:r w:rsidR="00DF6B91" w:rsidRPr="00F34965">
        <w:rPr>
          <w:rFonts w:asciiTheme="minorHAnsi" w:hAnsiTheme="minorHAnsi" w:cstheme="minorHAnsi"/>
        </w:rPr>
        <w:t>6</w:t>
      </w:r>
      <w:r w:rsidRPr="00F34965">
        <w:rPr>
          <w:rFonts w:asciiTheme="minorHAnsi" w:hAnsiTheme="minorHAnsi" w:cstheme="minorHAnsi"/>
        </w:rPr>
        <w:t>. A dissertação de mestrado não necessariamente precisará conter dados originais, podendo demonstrar apenas a habilidade do discente na execução de técnicas experimentais ou analíticas em sua área de pesquisa.</w:t>
      </w:r>
    </w:p>
    <w:p w14:paraId="43C198EC" w14:textId="77777777" w:rsidR="00ED16B3" w:rsidRPr="00F34965" w:rsidRDefault="00ED16B3" w:rsidP="00ED16B3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Art. </w:t>
      </w:r>
      <w:r w:rsidR="0045790A" w:rsidRPr="00F34965">
        <w:rPr>
          <w:rFonts w:asciiTheme="minorHAnsi" w:hAnsiTheme="minorHAnsi" w:cstheme="minorHAnsi"/>
        </w:rPr>
        <w:t>4</w:t>
      </w:r>
      <w:r w:rsidR="00DF6B91" w:rsidRPr="00F34965">
        <w:rPr>
          <w:rFonts w:asciiTheme="minorHAnsi" w:hAnsiTheme="minorHAnsi" w:cstheme="minorHAnsi"/>
        </w:rPr>
        <w:t>7</w:t>
      </w:r>
      <w:r w:rsidRPr="00F34965">
        <w:rPr>
          <w:rFonts w:asciiTheme="minorHAnsi" w:hAnsiTheme="minorHAnsi" w:cstheme="minorHAnsi"/>
        </w:rPr>
        <w:t>. A tese de doutorado será, obrigatoriamente, original, devendo demonstrar a independência intelectual e a habilidade de experimentação e/ou análise do discente.</w:t>
      </w:r>
    </w:p>
    <w:p w14:paraId="74A87DA5" w14:textId="77777777" w:rsidR="00F34965" w:rsidRPr="00F34965" w:rsidRDefault="00F34965" w:rsidP="00ED16B3">
      <w:pPr>
        <w:jc w:val="both"/>
        <w:rPr>
          <w:rFonts w:asciiTheme="minorHAnsi" w:hAnsiTheme="minorHAnsi" w:cstheme="minorHAnsi"/>
        </w:rPr>
      </w:pPr>
    </w:p>
    <w:p w14:paraId="75147BA2" w14:textId="454B4BD1" w:rsidR="00ED16B3" w:rsidRPr="00F34965" w:rsidRDefault="00ED16B3" w:rsidP="00ED16B3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Art. </w:t>
      </w:r>
      <w:r w:rsidR="00DF6B91" w:rsidRPr="00F34965">
        <w:rPr>
          <w:rFonts w:asciiTheme="minorHAnsi" w:hAnsiTheme="minorHAnsi" w:cstheme="minorHAnsi"/>
        </w:rPr>
        <w:t>48</w:t>
      </w:r>
      <w:r w:rsidRPr="00F34965">
        <w:rPr>
          <w:rFonts w:asciiTheme="minorHAnsi" w:hAnsiTheme="minorHAnsi" w:cstheme="minorHAnsi"/>
        </w:rPr>
        <w:t>. Só poderá requerer licença para a apresentação de dissertação ou tese o discente que tenha obtido a carga horária mínima prevista no regimento, alcançando o desempenho escolar exigido e considerado apto pelos orientadores que acompanham o trabalho.</w:t>
      </w:r>
    </w:p>
    <w:p w14:paraId="47D3DB40" w14:textId="77777777" w:rsidR="00F34965" w:rsidRDefault="00F34965" w:rsidP="00ED16B3">
      <w:pPr>
        <w:jc w:val="both"/>
        <w:rPr>
          <w:rFonts w:asciiTheme="minorHAnsi" w:hAnsiTheme="minorHAnsi" w:cstheme="minorHAnsi"/>
          <w:b/>
        </w:rPr>
      </w:pPr>
    </w:p>
    <w:p w14:paraId="4EBC382F" w14:textId="77777777" w:rsidR="00F34965" w:rsidRDefault="00F34965" w:rsidP="00ED16B3">
      <w:pPr>
        <w:jc w:val="both"/>
        <w:rPr>
          <w:rFonts w:asciiTheme="minorHAnsi" w:hAnsiTheme="minorHAnsi" w:cstheme="minorHAnsi"/>
        </w:rPr>
      </w:pPr>
    </w:p>
    <w:p w14:paraId="2DD7F741" w14:textId="7A3141F4" w:rsidR="00ED16B3" w:rsidRPr="00F34965" w:rsidRDefault="00ED16B3" w:rsidP="00ED16B3">
      <w:pPr>
        <w:jc w:val="both"/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 xml:space="preserve">Art. </w:t>
      </w:r>
      <w:r w:rsidR="00DF6B91" w:rsidRPr="00F34965">
        <w:rPr>
          <w:rFonts w:asciiTheme="minorHAnsi" w:hAnsiTheme="minorHAnsi" w:cstheme="minorHAnsi"/>
        </w:rPr>
        <w:t>49</w:t>
      </w:r>
      <w:r w:rsidRPr="00F34965">
        <w:rPr>
          <w:rFonts w:asciiTheme="minorHAnsi" w:hAnsiTheme="minorHAnsi" w:cstheme="minorHAnsi"/>
        </w:rPr>
        <w:t xml:space="preserve">. As etapas para defesa iniciam-se com o depósito, em versão eletrônica, das dissertações e teses na Biblioteca institucional, que deverá ser feito no mínimo 70 dias antes da data prevista para defesa. </w:t>
      </w:r>
    </w:p>
    <w:p w14:paraId="513546C3" w14:textId="77777777" w:rsidR="00ED16B3" w:rsidRPr="00F34965" w:rsidRDefault="002E7F33" w:rsidP="00001035">
      <w:pPr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>Prazo máximo para defesa do mestrado será de 24 meses após a matrícula e doutorado 48 meses.</w:t>
      </w:r>
    </w:p>
    <w:p w14:paraId="03E891FE" w14:textId="77777777" w:rsidR="002E7F33" w:rsidRPr="00F34965" w:rsidRDefault="002E7F33" w:rsidP="00001035">
      <w:pPr>
        <w:rPr>
          <w:rFonts w:asciiTheme="minorHAnsi" w:hAnsiTheme="minorHAnsi" w:cstheme="minorHAnsi"/>
          <w:b/>
        </w:rPr>
      </w:pPr>
    </w:p>
    <w:p w14:paraId="0C356703" w14:textId="77777777" w:rsidR="002E7F33" w:rsidRPr="00F34965" w:rsidRDefault="002E7F33" w:rsidP="002E7F33">
      <w:pPr>
        <w:rPr>
          <w:rFonts w:asciiTheme="minorHAnsi" w:hAnsiTheme="minorHAnsi" w:cstheme="minorHAnsi"/>
          <w:b/>
        </w:rPr>
      </w:pPr>
      <w:r w:rsidRPr="00F34965">
        <w:rPr>
          <w:rFonts w:asciiTheme="minorHAnsi" w:hAnsiTheme="minorHAnsi" w:cstheme="minorHAnsi"/>
          <w:b/>
        </w:rPr>
        <w:t xml:space="preserve">Data prevista para </w:t>
      </w:r>
      <w:r w:rsidR="00B41317" w:rsidRPr="00F34965">
        <w:rPr>
          <w:rFonts w:asciiTheme="minorHAnsi" w:hAnsiTheme="minorHAnsi" w:cstheme="minorHAnsi"/>
          <w:b/>
        </w:rPr>
        <w:t>a defesa</w:t>
      </w:r>
      <w:r w:rsidRPr="00F34965">
        <w:rPr>
          <w:rFonts w:asciiTheme="minorHAnsi" w:hAnsiTheme="minorHAnsi" w:cstheme="minorHAnsi"/>
          <w:b/>
        </w:rPr>
        <w:t>: ___/___/____</w:t>
      </w:r>
    </w:p>
    <w:p w14:paraId="77BD983B" w14:textId="77777777" w:rsidR="002E7F33" w:rsidRPr="00F34965" w:rsidRDefault="002E7F33" w:rsidP="00001035">
      <w:pPr>
        <w:rPr>
          <w:rFonts w:asciiTheme="minorHAnsi" w:hAnsiTheme="minorHAnsi" w:cstheme="minorHAnsi"/>
          <w:b/>
        </w:rPr>
      </w:pPr>
    </w:p>
    <w:p w14:paraId="3F860DD7" w14:textId="77777777" w:rsidR="00FD6F68" w:rsidRPr="00F34965" w:rsidRDefault="00FD6F68" w:rsidP="00001035">
      <w:pPr>
        <w:rPr>
          <w:rFonts w:asciiTheme="minorHAnsi" w:hAnsiTheme="minorHAnsi" w:cstheme="minorHAnsi"/>
          <w:i/>
        </w:rPr>
      </w:pPr>
      <w:r w:rsidRPr="00F34965">
        <w:rPr>
          <w:rFonts w:asciiTheme="minorHAnsi" w:hAnsiTheme="minorHAnsi" w:cstheme="minorHAnsi"/>
          <w:i/>
        </w:rPr>
        <w:t>Art.36 do Regimento - O discente poderá ser desligado do Programa de Pós-Graduação, a critério da CPG:</w:t>
      </w:r>
    </w:p>
    <w:p w14:paraId="14CDB512" w14:textId="77777777" w:rsidR="00FD6F68" w:rsidRPr="00F34965" w:rsidRDefault="00FD6F68" w:rsidP="00FD6F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lang w:eastAsia="en-US"/>
        </w:rPr>
      </w:pPr>
      <w:r w:rsidRPr="00F34965">
        <w:rPr>
          <w:rFonts w:asciiTheme="minorHAnsi" w:eastAsiaTheme="minorHAnsi" w:hAnsiTheme="minorHAnsi" w:cstheme="minorHAnsi"/>
          <w:i/>
          <w:color w:val="000000"/>
          <w:lang w:eastAsia="en-US"/>
        </w:rPr>
        <w:t>...</w:t>
      </w:r>
    </w:p>
    <w:p w14:paraId="32A81D5A" w14:textId="77777777" w:rsidR="00FD6F68" w:rsidRPr="00F34965" w:rsidRDefault="00FD6F68" w:rsidP="00FD6F6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lang w:eastAsia="en-US"/>
        </w:rPr>
      </w:pPr>
      <w:r w:rsidRPr="00F34965">
        <w:rPr>
          <w:rFonts w:asciiTheme="minorHAnsi" w:eastAsiaTheme="minorHAnsi" w:hAnsiTheme="minorHAnsi" w:cstheme="minorHAnsi"/>
          <w:i/>
          <w:color w:val="000000"/>
          <w:lang w:eastAsia="en-US"/>
        </w:rPr>
        <w:t xml:space="preserve">III. Por reprovação no Exame de Qualificação, conforme as exigências descritas no Capítulo V do presente Regimento; </w:t>
      </w:r>
    </w:p>
    <w:p w14:paraId="767AC6CE" w14:textId="77777777" w:rsidR="00FD6F68" w:rsidRPr="00F34965" w:rsidRDefault="00FD6F68" w:rsidP="00FD6F68">
      <w:pPr>
        <w:rPr>
          <w:rFonts w:asciiTheme="minorHAnsi" w:eastAsiaTheme="minorHAnsi" w:hAnsiTheme="minorHAnsi" w:cstheme="minorHAnsi"/>
          <w:i/>
          <w:color w:val="000000"/>
          <w:lang w:eastAsia="en-US"/>
        </w:rPr>
      </w:pPr>
      <w:r w:rsidRPr="00F34965">
        <w:rPr>
          <w:rFonts w:asciiTheme="minorHAnsi" w:eastAsiaTheme="minorHAnsi" w:hAnsiTheme="minorHAnsi" w:cstheme="minorHAnsi"/>
          <w:i/>
          <w:color w:val="000000"/>
          <w:lang w:eastAsia="en-US"/>
        </w:rPr>
        <w:t>IV. Por não ter defendido sua dissertação ou tese dentro do limite máximo permitido, 24 meses e 48 meses respectivamente.</w:t>
      </w:r>
    </w:p>
    <w:p w14:paraId="5F29C71E" w14:textId="77777777" w:rsidR="00FD6F68" w:rsidRPr="00F34965" w:rsidRDefault="00FD6F68" w:rsidP="00FD6F68">
      <w:pPr>
        <w:rPr>
          <w:rFonts w:asciiTheme="minorHAnsi" w:hAnsiTheme="minorHAnsi" w:cstheme="minorHAnsi"/>
          <w:b/>
        </w:rPr>
      </w:pPr>
    </w:p>
    <w:p w14:paraId="60C8B485" w14:textId="77777777" w:rsidR="00FD6F68" w:rsidRPr="00F34965" w:rsidRDefault="00FD6F68" w:rsidP="00FD6F68">
      <w:pPr>
        <w:rPr>
          <w:rFonts w:asciiTheme="minorHAnsi" w:hAnsiTheme="minorHAnsi" w:cstheme="minorHAnsi"/>
          <w:b/>
        </w:rPr>
      </w:pPr>
    </w:p>
    <w:p w14:paraId="0EC23E5E" w14:textId="77777777" w:rsidR="007305AF" w:rsidRPr="00F34965" w:rsidRDefault="000A6ABC" w:rsidP="00821280">
      <w:pPr>
        <w:rPr>
          <w:rFonts w:asciiTheme="minorHAnsi" w:hAnsiTheme="minorHAnsi" w:cstheme="minorHAnsi"/>
        </w:rPr>
      </w:pPr>
      <w:r w:rsidRPr="00F34965">
        <w:rPr>
          <w:rFonts w:asciiTheme="minorHAnsi" w:hAnsiTheme="minorHAnsi" w:cstheme="minorHAnsi"/>
        </w:rPr>
        <w:t>Ciente,</w:t>
      </w:r>
    </w:p>
    <w:p w14:paraId="4CDF4CC7" w14:textId="77777777" w:rsidR="00F3672F" w:rsidRPr="00F34965" w:rsidRDefault="00F3672F" w:rsidP="00821280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685"/>
        <w:gridCol w:w="284"/>
      </w:tblGrid>
      <w:tr w:rsidR="00EF07D5" w:rsidRPr="00F34965" w14:paraId="4BC6D458" w14:textId="77777777" w:rsidTr="002E7F33">
        <w:tc>
          <w:tcPr>
            <w:tcW w:w="3085" w:type="dxa"/>
          </w:tcPr>
          <w:p w14:paraId="2D9143B6" w14:textId="77777777" w:rsidR="00EF07D5" w:rsidRPr="00F34965" w:rsidRDefault="00EF07D5" w:rsidP="00821280">
            <w:pPr>
              <w:rPr>
                <w:rFonts w:asciiTheme="minorHAnsi" w:hAnsiTheme="minorHAnsi" w:cstheme="minorHAnsi"/>
              </w:rPr>
            </w:pPr>
          </w:p>
          <w:p w14:paraId="38DF79A8" w14:textId="77777777" w:rsidR="00FD6F68" w:rsidRPr="00F34965" w:rsidRDefault="00FD6F68" w:rsidP="00821280">
            <w:pPr>
              <w:rPr>
                <w:rFonts w:asciiTheme="minorHAnsi" w:hAnsiTheme="minorHAnsi" w:cstheme="minorHAnsi"/>
              </w:rPr>
            </w:pPr>
          </w:p>
          <w:p w14:paraId="704AE204" w14:textId="77777777" w:rsidR="00FD6F68" w:rsidRPr="00F34965" w:rsidRDefault="00FD6F68" w:rsidP="00821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03CDB84E" w14:textId="77777777" w:rsidR="00EF07D5" w:rsidRPr="00F34965" w:rsidRDefault="00EF07D5" w:rsidP="00821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6243DC3" w14:textId="77777777" w:rsidR="00EF07D5" w:rsidRPr="00F34965" w:rsidRDefault="00EF07D5" w:rsidP="00821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6228DF" w14:textId="77777777" w:rsidR="00EF07D5" w:rsidRPr="00F34965" w:rsidRDefault="00EF07D5" w:rsidP="00821280">
            <w:pPr>
              <w:rPr>
                <w:rFonts w:asciiTheme="minorHAnsi" w:hAnsiTheme="minorHAnsi" w:cstheme="minorHAnsi"/>
              </w:rPr>
            </w:pPr>
          </w:p>
        </w:tc>
      </w:tr>
      <w:tr w:rsidR="00EF07D5" w:rsidRPr="00F34965" w14:paraId="60F5D58B" w14:textId="77777777" w:rsidTr="002E7F33">
        <w:tc>
          <w:tcPr>
            <w:tcW w:w="3085" w:type="dxa"/>
          </w:tcPr>
          <w:p w14:paraId="25CD0BF0" w14:textId="77777777" w:rsidR="00EF07D5" w:rsidRPr="00F34965" w:rsidRDefault="00EF07D5" w:rsidP="00821280">
            <w:pPr>
              <w:rPr>
                <w:rFonts w:asciiTheme="minorHAnsi" w:hAnsiTheme="minorHAnsi" w:cstheme="minorHAnsi"/>
              </w:rPr>
            </w:pPr>
            <w:r w:rsidRPr="00F34965">
              <w:rPr>
                <w:rFonts w:asciiTheme="minorHAnsi" w:hAnsiTheme="minorHAnsi" w:cstheme="minorHAnsi"/>
              </w:rPr>
              <w:t>Nome e assinatura do aluno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4FB31B" w14:textId="77777777" w:rsidR="00EF07D5" w:rsidRPr="00F34965" w:rsidRDefault="00EF07D5" w:rsidP="008212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A96E022" w14:textId="77777777" w:rsidR="00EF07D5" w:rsidRPr="00F34965" w:rsidRDefault="00EF07D5" w:rsidP="00821280">
            <w:pPr>
              <w:rPr>
                <w:rFonts w:asciiTheme="minorHAnsi" w:hAnsiTheme="minorHAnsi" w:cstheme="minorHAnsi"/>
              </w:rPr>
            </w:pPr>
            <w:r w:rsidRPr="00F34965">
              <w:rPr>
                <w:rFonts w:asciiTheme="minorHAnsi" w:hAnsiTheme="minorHAnsi" w:cstheme="minorHAnsi"/>
              </w:rPr>
              <w:t>Nome e assinatura do orientador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216394" w14:textId="77777777" w:rsidR="00EF07D5" w:rsidRPr="00F34965" w:rsidRDefault="00EF07D5" w:rsidP="002E7F33">
            <w:pPr>
              <w:rPr>
                <w:rFonts w:asciiTheme="minorHAnsi" w:hAnsiTheme="minorHAnsi" w:cstheme="minorHAnsi"/>
              </w:rPr>
            </w:pPr>
          </w:p>
        </w:tc>
      </w:tr>
    </w:tbl>
    <w:p w14:paraId="520E18DA" w14:textId="77777777" w:rsidR="000A6ABC" w:rsidRPr="00F34965" w:rsidRDefault="000A6ABC" w:rsidP="00FA575A">
      <w:pPr>
        <w:rPr>
          <w:rFonts w:asciiTheme="minorHAnsi" w:hAnsiTheme="minorHAnsi" w:cstheme="minorHAnsi"/>
        </w:rPr>
      </w:pPr>
    </w:p>
    <w:sectPr w:rsidR="000A6ABC" w:rsidRPr="00F34965" w:rsidSect="008243DC">
      <w:headerReference w:type="default" r:id="rId7"/>
      <w:footerReference w:type="default" r:id="rId8"/>
      <w:pgSz w:w="11906" w:h="16838"/>
      <w:pgMar w:top="1134" w:right="70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F909" w14:textId="77777777" w:rsidR="00B54C53" w:rsidRDefault="00B54C53" w:rsidP="00E826D7">
      <w:r>
        <w:separator/>
      </w:r>
    </w:p>
  </w:endnote>
  <w:endnote w:type="continuationSeparator" w:id="0">
    <w:p w14:paraId="0E1DF0F3" w14:textId="77777777" w:rsidR="00B54C53" w:rsidRDefault="00B54C53" w:rsidP="00E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DB73" w14:textId="77777777" w:rsidR="00B54C53" w:rsidRPr="00C51DFF" w:rsidRDefault="00B54C53" w:rsidP="00E826D7">
    <w:pPr>
      <w:pStyle w:val="Rodap"/>
      <w:jc w:val="center"/>
      <w:rPr>
        <w:color w:val="1F497D" w:themeColor="text2"/>
        <w:sz w:val="18"/>
        <w:szCs w:val="18"/>
      </w:rPr>
    </w:pPr>
    <w:r w:rsidRPr="00C51DFF">
      <w:rPr>
        <w:color w:val="1F497D" w:themeColor="text2"/>
        <w:sz w:val="18"/>
        <w:szCs w:val="18"/>
      </w:rPr>
      <w:t>Secretaria Acadêmica: Av. Albert Einstein, 627 - 2º subsolo, Bloco A, Morumbi, São Paulo - SP, CEP: 05652-901</w:t>
    </w:r>
  </w:p>
  <w:p w14:paraId="3E61A7C4" w14:textId="77777777" w:rsidR="00B54C53" w:rsidRPr="00C51DFF" w:rsidRDefault="00B54C53" w:rsidP="00E826D7">
    <w:pPr>
      <w:pStyle w:val="Rodap"/>
      <w:jc w:val="center"/>
      <w:rPr>
        <w:color w:val="1F497D" w:themeColor="text2"/>
        <w:sz w:val="18"/>
        <w:szCs w:val="18"/>
      </w:rPr>
    </w:pPr>
    <w:r w:rsidRPr="00C51DFF">
      <w:rPr>
        <w:color w:val="1F497D" w:themeColor="text2"/>
        <w:sz w:val="18"/>
        <w:szCs w:val="18"/>
      </w:rPr>
      <w:t>Telefone: +55 11 2151-0800 E-mail: pgacademica@einstein.br Site: www.einstein.br/</w:t>
    </w:r>
    <w:r>
      <w:rPr>
        <w:color w:val="1F497D" w:themeColor="text2"/>
        <w:sz w:val="18"/>
        <w:szCs w:val="18"/>
      </w:rPr>
      <w:t>pgacademica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377E" w14:textId="77777777" w:rsidR="00B54C53" w:rsidRDefault="00B54C53" w:rsidP="00E826D7">
      <w:r>
        <w:separator/>
      </w:r>
    </w:p>
  </w:footnote>
  <w:footnote w:type="continuationSeparator" w:id="0">
    <w:p w14:paraId="3B2C8209" w14:textId="77777777" w:rsidR="00B54C53" w:rsidRDefault="00B54C53" w:rsidP="00E8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8E54" w14:textId="77777777" w:rsidR="00B54C53" w:rsidRDefault="00B54C53" w:rsidP="00B54C53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noProof/>
        <w:lang w:eastAsia="pt-BR"/>
      </w:rPr>
      <w:drawing>
        <wp:inline distT="0" distB="0" distL="0" distR="0" wp14:anchorId="77700B33" wp14:editId="206A9B31">
          <wp:extent cx="2649755" cy="730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25" t="25883" r="39379" b="64692"/>
                  <a:stretch/>
                </pic:blipFill>
                <pic:spPr bwMode="auto">
                  <a:xfrm>
                    <a:off x="0" y="0"/>
                    <a:ext cx="2707509" cy="7460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E61CE4E" w14:textId="77777777" w:rsidR="00B54C53" w:rsidRDefault="00B54C53" w:rsidP="00B54C53">
    <w:pPr>
      <w:pStyle w:val="Cabealho"/>
      <w:jc w:val="center"/>
      <w:rPr>
        <w:b/>
        <w:color w:val="1F497D" w:themeColor="text2"/>
      </w:rPr>
    </w:pPr>
    <w:r w:rsidRPr="00293016">
      <w:rPr>
        <w:b/>
        <w:color w:val="1F497D" w:themeColor="text2"/>
      </w:rPr>
      <w:t xml:space="preserve">PROGRAMA DE PÓS-GRADUAÇÃO </w:t>
    </w:r>
    <w:r w:rsidRPr="00293016">
      <w:rPr>
        <w:b/>
        <w:i/>
        <w:color w:val="1F497D" w:themeColor="text2"/>
      </w:rPr>
      <w:t>STRICTO SENSU</w:t>
    </w:r>
    <w:r w:rsidRPr="00293016">
      <w:rPr>
        <w:b/>
        <w:color w:val="1F497D" w:themeColor="text2"/>
      </w:rPr>
      <w:t xml:space="preserve"> EM CIÊNCIAS DA SAÚDE</w:t>
    </w:r>
  </w:p>
  <w:p w14:paraId="09348378" w14:textId="77777777" w:rsidR="00B54C53" w:rsidRPr="00CE3838" w:rsidRDefault="00B54C53" w:rsidP="00B54C53">
    <w:pPr>
      <w:pStyle w:val="Cabealho"/>
      <w:jc w:val="center"/>
      <w:rPr>
        <w:b/>
        <w:color w:val="595959" w:themeColor="text1" w:themeTint="A6"/>
      </w:rPr>
    </w:pPr>
    <w:r w:rsidRPr="00CE3838">
      <w:rPr>
        <w:color w:val="595959" w:themeColor="text1" w:themeTint="A6"/>
      </w:rPr>
      <w:t>Portaria Ministerial nº 794 de 11/09/2014, D.O.U de 12/09/2014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84F"/>
    <w:multiLevelType w:val="hybridMultilevel"/>
    <w:tmpl w:val="72164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7F5"/>
    <w:multiLevelType w:val="hybridMultilevel"/>
    <w:tmpl w:val="43DA4F6A"/>
    <w:lvl w:ilvl="0" w:tplc="7152E0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22F0"/>
    <w:multiLevelType w:val="hybridMultilevel"/>
    <w:tmpl w:val="06CAF2B8"/>
    <w:lvl w:ilvl="0" w:tplc="83420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30E72"/>
    <w:multiLevelType w:val="hybridMultilevel"/>
    <w:tmpl w:val="88081ECA"/>
    <w:lvl w:ilvl="0" w:tplc="99444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FB4FFA"/>
    <w:multiLevelType w:val="hybridMultilevel"/>
    <w:tmpl w:val="5EA092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24"/>
    <w:rsid w:val="00001035"/>
    <w:rsid w:val="000A6ABC"/>
    <w:rsid w:val="000B2A74"/>
    <w:rsid w:val="000E1B7E"/>
    <w:rsid w:val="000E2287"/>
    <w:rsid w:val="000E737B"/>
    <w:rsid w:val="000F7A75"/>
    <w:rsid w:val="00116F95"/>
    <w:rsid w:val="00133FE2"/>
    <w:rsid w:val="00195938"/>
    <w:rsid w:val="001A131A"/>
    <w:rsid w:val="001D234E"/>
    <w:rsid w:val="001E6EF7"/>
    <w:rsid w:val="0020536F"/>
    <w:rsid w:val="00230205"/>
    <w:rsid w:val="002727BE"/>
    <w:rsid w:val="00293016"/>
    <w:rsid w:val="002E5790"/>
    <w:rsid w:val="002E7F33"/>
    <w:rsid w:val="003A35C2"/>
    <w:rsid w:val="003C7246"/>
    <w:rsid w:val="003F2778"/>
    <w:rsid w:val="00417EBE"/>
    <w:rsid w:val="004476D2"/>
    <w:rsid w:val="00450F24"/>
    <w:rsid w:val="0045790A"/>
    <w:rsid w:val="00463891"/>
    <w:rsid w:val="004B6327"/>
    <w:rsid w:val="004B6641"/>
    <w:rsid w:val="004D1F06"/>
    <w:rsid w:val="004E5FBB"/>
    <w:rsid w:val="00512481"/>
    <w:rsid w:val="005579AD"/>
    <w:rsid w:val="00570202"/>
    <w:rsid w:val="005A0A21"/>
    <w:rsid w:val="005A7171"/>
    <w:rsid w:val="005B4632"/>
    <w:rsid w:val="005C5351"/>
    <w:rsid w:val="00604E1C"/>
    <w:rsid w:val="006B48F5"/>
    <w:rsid w:val="006B5627"/>
    <w:rsid w:val="006E7491"/>
    <w:rsid w:val="006F042A"/>
    <w:rsid w:val="007305AF"/>
    <w:rsid w:val="00731982"/>
    <w:rsid w:val="00751083"/>
    <w:rsid w:val="007740BD"/>
    <w:rsid w:val="007A54B0"/>
    <w:rsid w:val="00813C99"/>
    <w:rsid w:val="00821280"/>
    <w:rsid w:val="008243DC"/>
    <w:rsid w:val="00850C7D"/>
    <w:rsid w:val="00866BD7"/>
    <w:rsid w:val="008822DC"/>
    <w:rsid w:val="00897219"/>
    <w:rsid w:val="009E2536"/>
    <w:rsid w:val="009F32B4"/>
    <w:rsid w:val="00A27591"/>
    <w:rsid w:val="00A27C1C"/>
    <w:rsid w:val="00A8088E"/>
    <w:rsid w:val="00A94556"/>
    <w:rsid w:val="00AB5D88"/>
    <w:rsid w:val="00AC71E9"/>
    <w:rsid w:val="00AF034E"/>
    <w:rsid w:val="00AF5630"/>
    <w:rsid w:val="00B41317"/>
    <w:rsid w:val="00B54C53"/>
    <w:rsid w:val="00B57585"/>
    <w:rsid w:val="00B72262"/>
    <w:rsid w:val="00B94A98"/>
    <w:rsid w:val="00BB7408"/>
    <w:rsid w:val="00BC32AA"/>
    <w:rsid w:val="00BE36B9"/>
    <w:rsid w:val="00C144CE"/>
    <w:rsid w:val="00C1590D"/>
    <w:rsid w:val="00C25E8A"/>
    <w:rsid w:val="00C51DFF"/>
    <w:rsid w:val="00C9437A"/>
    <w:rsid w:val="00CA17FD"/>
    <w:rsid w:val="00CD4FF9"/>
    <w:rsid w:val="00D729C3"/>
    <w:rsid w:val="00D749E2"/>
    <w:rsid w:val="00DA597B"/>
    <w:rsid w:val="00DF6B91"/>
    <w:rsid w:val="00DF7034"/>
    <w:rsid w:val="00E134E3"/>
    <w:rsid w:val="00E826D7"/>
    <w:rsid w:val="00E9704B"/>
    <w:rsid w:val="00EC64A8"/>
    <w:rsid w:val="00ED16B3"/>
    <w:rsid w:val="00EF07D5"/>
    <w:rsid w:val="00F34965"/>
    <w:rsid w:val="00F3672F"/>
    <w:rsid w:val="00F65DC3"/>
    <w:rsid w:val="00F72245"/>
    <w:rsid w:val="00F909A4"/>
    <w:rsid w:val="00F97946"/>
    <w:rsid w:val="00FA3375"/>
    <w:rsid w:val="00FA575A"/>
    <w:rsid w:val="00FC71CA"/>
    <w:rsid w:val="00FD6F68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89CE209"/>
  <w15:docId w15:val="{F78A4250-CA6F-42D9-97AF-7A264B7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749E2"/>
    <w:pPr>
      <w:keepNext/>
      <w:jc w:val="right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D749E2"/>
    <w:pPr>
      <w:keepNext/>
      <w:spacing w:line="480" w:lineRule="auto"/>
      <w:jc w:val="both"/>
      <w:outlineLvl w:val="5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D749E2"/>
    <w:pPr>
      <w:keepNext/>
      <w:spacing w:line="480" w:lineRule="auto"/>
      <w:ind w:left="360"/>
      <w:jc w:val="both"/>
      <w:outlineLvl w:val="6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0F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F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26D7"/>
  </w:style>
  <w:style w:type="paragraph" w:styleId="Rodap">
    <w:name w:val="footer"/>
    <w:basedOn w:val="Normal"/>
    <w:link w:val="RodapChar"/>
    <w:uiPriority w:val="99"/>
    <w:unhideWhenUsed/>
    <w:rsid w:val="00E826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26D7"/>
  </w:style>
  <w:style w:type="paragraph" w:styleId="NormalWeb">
    <w:name w:val="Normal (Web)"/>
    <w:basedOn w:val="Normal"/>
    <w:uiPriority w:val="99"/>
    <w:semiHidden/>
    <w:unhideWhenUsed/>
    <w:rsid w:val="00E826D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E826D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6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5E8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5E8A"/>
    <w:pPr>
      <w:ind w:right="-599"/>
    </w:pPr>
  </w:style>
  <w:style w:type="character" w:customStyle="1" w:styleId="CorpodetextoChar">
    <w:name w:val="Corpo de texto Char"/>
    <w:basedOn w:val="Fontepargpadro"/>
    <w:link w:val="Corpodetexto"/>
    <w:rsid w:val="00C25E8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2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AF034E"/>
    <w:rPr>
      <w:rFonts w:ascii="Calibri" w:eastAsiaTheme="minorHAnsi" w:hAnsi="Calibri" w:cstheme="minorBidi"/>
      <w:color w:val="000000" w:themeColor="text1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034E"/>
    <w:rPr>
      <w:rFonts w:ascii="Calibri" w:hAnsi="Calibri"/>
      <w:color w:val="000000" w:themeColor="text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49E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49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749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749E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749E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D749E2"/>
    <w:pPr>
      <w:jc w:val="center"/>
    </w:pPr>
    <w:rPr>
      <w:rFonts w:ascii="Comic Sans MS" w:hAnsi="Comic Sans MS"/>
      <w:szCs w:val="20"/>
    </w:rPr>
  </w:style>
  <w:style w:type="character" w:customStyle="1" w:styleId="TtuloChar">
    <w:name w:val="Título Char"/>
    <w:basedOn w:val="Fontepargpadro"/>
    <w:link w:val="Ttulo"/>
    <w:rsid w:val="00D749E2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7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color w:val="000000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749E2"/>
    <w:rPr>
      <w:rFonts w:ascii="Courier" w:eastAsia="MS Mincho" w:hAnsi="Courier" w:cs="Courier"/>
      <w:color w:val="000000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49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49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tion">
    <w:name w:val="citation"/>
    <w:basedOn w:val="Normal"/>
    <w:rsid w:val="00D749E2"/>
    <w:pPr>
      <w:suppressAutoHyphens/>
      <w:spacing w:before="280" w:after="280" w:line="480" w:lineRule="auto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Hopistal Albert Einstein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Laudiceia Almeida</dc:creator>
  <cp:lastModifiedBy>Laudiceia Almeida</cp:lastModifiedBy>
  <cp:revision>3</cp:revision>
  <cp:lastPrinted>2014-07-17T13:37:00Z</cp:lastPrinted>
  <dcterms:created xsi:type="dcterms:W3CDTF">2020-12-17T11:31:00Z</dcterms:created>
  <dcterms:modified xsi:type="dcterms:W3CDTF">2021-07-15T21:11:00Z</dcterms:modified>
</cp:coreProperties>
</file>